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33FF" w14:textId="77777777" w:rsidR="003E0013" w:rsidRPr="003E0013" w:rsidRDefault="003E0013" w:rsidP="001658E6">
      <w:pPr>
        <w:spacing w:after="0"/>
        <w:ind w:firstLine="708"/>
        <w:jc w:val="center"/>
        <w:rPr>
          <w:b/>
          <w:bCs/>
          <w:color w:val="FF0000"/>
          <w:sz w:val="24"/>
          <w:szCs w:val="24"/>
        </w:rPr>
      </w:pPr>
    </w:p>
    <w:p w14:paraId="0EF99BAA" w14:textId="1FC9B41B" w:rsidR="00FB6403" w:rsidRPr="00E044CB" w:rsidRDefault="00DE406E" w:rsidP="001658E6">
      <w:pPr>
        <w:spacing w:after="0"/>
        <w:ind w:firstLine="708"/>
        <w:jc w:val="center"/>
        <w:rPr>
          <w:b/>
          <w:bCs/>
          <w:color w:val="FF0000"/>
          <w:sz w:val="48"/>
          <w:szCs w:val="48"/>
        </w:rPr>
      </w:pPr>
      <w:r w:rsidRPr="00E044CB">
        <w:rPr>
          <w:b/>
          <w:bCs/>
          <w:color w:val="FF0000"/>
          <w:sz w:val="48"/>
          <w:szCs w:val="48"/>
        </w:rPr>
        <w:t>Н</w:t>
      </w:r>
      <w:r w:rsidR="00E044CB" w:rsidRPr="00E044CB">
        <w:rPr>
          <w:b/>
          <w:bCs/>
          <w:color w:val="FF0000"/>
          <w:sz w:val="48"/>
          <w:szCs w:val="48"/>
        </w:rPr>
        <w:t>Е ВЫПУСКАЙТЕ ПИТОМЦЕВ НА САМОВЫГУЛ</w:t>
      </w:r>
      <w:r w:rsidRPr="00E044CB">
        <w:rPr>
          <w:b/>
          <w:bCs/>
          <w:color w:val="FF0000"/>
          <w:sz w:val="48"/>
          <w:szCs w:val="48"/>
        </w:rPr>
        <w:t>!</w:t>
      </w:r>
    </w:p>
    <w:p w14:paraId="0D420D48" w14:textId="417DB79B" w:rsidR="001658E6" w:rsidRPr="00E044CB" w:rsidRDefault="007079D8" w:rsidP="001658E6">
      <w:pPr>
        <w:spacing w:after="0"/>
        <w:ind w:firstLine="708"/>
        <w:jc w:val="center"/>
        <w:rPr>
          <w:b/>
          <w:bCs/>
          <w:color w:val="FF0000"/>
          <w:sz w:val="28"/>
          <w:szCs w:val="28"/>
        </w:rPr>
      </w:pPr>
      <w:r w:rsidRPr="00E044CB">
        <w:rPr>
          <w:b/>
          <w:bCs/>
          <w:color w:val="FF0000"/>
          <w:sz w:val="28"/>
          <w:szCs w:val="28"/>
        </w:rPr>
        <w:t>САМОВЫГУЛ</w:t>
      </w:r>
      <w:r w:rsidR="001658E6" w:rsidRPr="00F54163">
        <w:rPr>
          <w:b/>
          <w:bCs/>
          <w:sz w:val="28"/>
          <w:szCs w:val="28"/>
        </w:rPr>
        <w:t xml:space="preserve"> домашних животных </w:t>
      </w:r>
      <w:r w:rsidR="001658E6" w:rsidRPr="00E044CB">
        <w:rPr>
          <w:b/>
          <w:bCs/>
          <w:color w:val="FF0000"/>
          <w:sz w:val="28"/>
          <w:szCs w:val="28"/>
        </w:rPr>
        <w:t>ОПАСЕН!</w:t>
      </w:r>
    </w:p>
    <w:p w14:paraId="27B5FFC3" w14:textId="77777777" w:rsidR="001658E6" w:rsidRPr="003E0013" w:rsidRDefault="001658E6" w:rsidP="001658E6">
      <w:pPr>
        <w:spacing w:after="0"/>
        <w:ind w:firstLine="708"/>
        <w:jc w:val="center"/>
        <w:rPr>
          <w:sz w:val="32"/>
          <w:szCs w:val="32"/>
        </w:rPr>
      </w:pPr>
    </w:p>
    <w:p w14:paraId="1F7C3177" w14:textId="298AA6EF" w:rsidR="006E68FE" w:rsidRPr="003E0013" w:rsidRDefault="001658E6" w:rsidP="00797A69">
      <w:pPr>
        <w:spacing w:after="0"/>
        <w:ind w:firstLine="708"/>
        <w:jc w:val="center"/>
        <w:rPr>
          <w:sz w:val="32"/>
          <w:szCs w:val="32"/>
        </w:rPr>
      </w:pPr>
      <w:r w:rsidRPr="003E0013">
        <w:rPr>
          <w:sz w:val="32"/>
          <w:szCs w:val="32"/>
        </w:rPr>
        <w:t>Уважаемые владельцы домашних собак и кошек!</w:t>
      </w:r>
    </w:p>
    <w:p w14:paraId="3A043236" w14:textId="447C8F95" w:rsidR="001658E6" w:rsidRPr="003E0013" w:rsidRDefault="00DE406E" w:rsidP="00DE406E">
      <w:pPr>
        <w:spacing w:after="0"/>
        <w:jc w:val="both"/>
        <w:rPr>
          <w:sz w:val="32"/>
          <w:szCs w:val="32"/>
        </w:rPr>
      </w:pPr>
      <w:r w:rsidRPr="003E0013">
        <w:rPr>
          <w:sz w:val="32"/>
          <w:szCs w:val="32"/>
        </w:rPr>
        <w:t>В</w:t>
      </w:r>
      <w:r w:rsidR="001658E6" w:rsidRPr="003E0013">
        <w:rPr>
          <w:sz w:val="32"/>
          <w:szCs w:val="32"/>
        </w:rPr>
        <w:t xml:space="preserve">сегда держите </w:t>
      </w:r>
      <w:r w:rsidRPr="003E0013">
        <w:rPr>
          <w:sz w:val="32"/>
          <w:szCs w:val="32"/>
        </w:rPr>
        <w:t>питомцев</w:t>
      </w:r>
      <w:r w:rsidR="001658E6" w:rsidRPr="003E0013">
        <w:rPr>
          <w:sz w:val="32"/>
          <w:szCs w:val="32"/>
        </w:rPr>
        <w:t xml:space="preserve"> под присмотром</w:t>
      </w:r>
      <w:r w:rsidRPr="003E0013">
        <w:rPr>
          <w:sz w:val="32"/>
          <w:szCs w:val="32"/>
        </w:rPr>
        <w:t>, с</w:t>
      </w:r>
      <w:r w:rsidR="001658E6" w:rsidRPr="003E0013">
        <w:rPr>
          <w:sz w:val="32"/>
          <w:szCs w:val="32"/>
        </w:rPr>
        <w:t xml:space="preserve">охраните </w:t>
      </w:r>
      <w:r w:rsidRPr="003E0013">
        <w:rPr>
          <w:sz w:val="32"/>
          <w:szCs w:val="32"/>
        </w:rPr>
        <w:t>им</w:t>
      </w:r>
      <w:r w:rsidR="007079D8" w:rsidRPr="003E0013">
        <w:rPr>
          <w:sz w:val="32"/>
          <w:szCs w:val="32"/>
        </w:rPr>
        <w:t xml:space="preserve"> </w:t>
      </w:r>
      <w:r w:rsidR="001658E6" w:rsidRPr="003E0013">
        <w:rPr>
          <w:sz w:val="32"/>
          <w:szCs w:val="32"/>
        </w:rPr>
        <w:t>здоровье и жизнь!</w:t>
      </w:r>
    </w:p>
    <w:p w14:paraId="1999B7B4" w14:textId="77777777" w:rsidR="003E0013" w:rsidRDefault="003E0013" w:rsidP="003E0013">
      <w:pPr>
        <w:spacing w:after="0"/>
        <w:jc w:val="both"/>
        <w:rPr>
          <w:sz w:val="32"/>
          <w:szCs w:val="32"/>
          <w:u w:val="single"/>
        </w:rPr>
      </w:pPr>
    </w:p>
    <w:p w14:paraId="5EEC1F92" w14:textId="799D10C8" w:rsidR="001658E6" w:rsidRPr="003E0013" w:rsidRDefault="001658E6" w:rsidP="003E0013">
      <w:pPr>
        <w:spacing w:after="0"/>
        <w:jc w:val="both"/>
        <w:rPr>
          <w:sz w:val="32"/>
          <w:szCs w:val="32"/>
          <w:u w:val="single"/>
        </w:rPr>
      </w:pPr>
      <w:r w:rsidRPr="003E0013">
        <w:rPr>
          <w:sz w:val="32"/>
          <w:szCs w:val="32"/>
          <w:u w:val="single"/>
        </w:rPr>
        <w:t xml:space="preserve">Что такое самовыгул? </w:t>
      </w:r>
    </w:p>
    <w:p w14:paraId="4E071E27" w14:textId="36142153" w:rsidR="001658E6" w:rsidRPr="003E0013" w:rsidRDefault="001658E6" w:rsidP="00797A69">
      <w:pPr>
        <w:spacing w:after="0"/>
        <w:jc w:val="both"/>
        <w:rPr>
          <w:i/>
          <w:iCs/>
          <w:sz w:val="32"/>
          <w:szCs w:val="32"/>
        </w:rPr>
      </w:pPr>
      <w:r w:rsidRPr="003E0013">
        <w:rPr>
          <w:i/>
          <w:iCs/>
          <w:sz w:val="32"/>
          <w:szCs w:val="32"/>
        </w:rPr>
        <w:t>«Самостоятельное выгуливание» - животн</w:t>
      </w:r>
      <w:r w:rsidR="00797A69" w:rsidRPr="003E0013">
        <w:rPr>
          <w:i/>
          <w:iCs/>
          <w:sz w:val="32"/>
          <w:szCs w:val="32"/>
        </w:rPr>
        <w:t>ое</w:t>
      </w:r>
      <w:r w:rsidRPr="003E0013">
        <w:rPr>
          <w:i/>
          <w:iCs/>
          <w:sz w:val="32"/>
          <w:szCs w:val="32"/>
        </w:rPr>
        <w:t xml:space="preserve"> наход</w:t>
      </w:r>
      <w:r w:rsidR="00797A69" w:rsidRPr="003E0013">
        <w:rPr>
          <w:i/>
          <w:iCs/>
          <w:sz w:val="32"/>
          <w:szCs w:val="32"/>
        </w:rPr>
        <w:t>и</w:t>
      </w:r>
      <w:r w:rsidRPr="003E0013">
        <w:rPr>
          <w:i/>
          <w:iCs/>
          <w:sz w:val="32"/>
          <w:szCs w:val="32"/>
        </w:rPr>
        <w:t>тся на улиц</w:t>
      </w:r>
      <w:r w:rsidR="00797A69" w:rsidRPr="003E0013">
        <w:rPr>
          <w:i/>
          <w:iCs/>
          <w:sz w:val="32"/>
          <w:szCs w:val="32"/>
        </w:rPr>
        <w:t>е/</w:t>
      </w:r>
      <w:r w:rsidRPr="003E0013">
        <w:rPr>
          <w:i/>
          <w:iCs/>
          <w:sz w:val="32"/>
          <w:szCs w:val="32"/>
        </w:rPr>
        <w:t>в общественн</w:t>
      </w:r>
      <w:r w:rsidR="00797A69" w:rsidRPr="003E0013">
        <w:rPr>
          <w:i/>
          <w:iCs/>
          <w:sz w:val="32"/>
          <w:szCs w:val="32"/>
        </w:rPr>
        <w:t>ом</w:t>
      </w:r>
      <w:r w:rsidRPr="003E0013">
        <w:rPr>
          <w:i/>
          <w:iCs/>
          <w:sz w:val="32"/>
          <w:szCs w:val="32"/>
        </w:rPr>
        <w:t xml:space="preserve"> мест</w:t>
      </w:r>
      <w:r w:rsidR="00797A69" w:rsidRPr="003E0013">
        <w:rPr>
          <w:i/>
          <w:iCs/>
          <w:sz w:val="32"/>
          <w:szCs w:val="32"/>
        </w:rPr>
        <w:t>е</w:t>
      </w:r>
      <w:r w:rsidRPr="003E0013">
        <w:rPr>
          <w:i/>
          <w:iCs/>
          <w:sz w:val="32"/>
          <w:szCs w:val="32"/>
        </w:rPr>
        <w:t xml:space="preserve"> без контроля со стороны хозяина</w:t>
      </w:r>
      <w:r w:rsidR="00797A69" w:rsidRPr="003E0013">
        <w:rPr>
          <w:i/>
          <w:iCs/>
          <w:sz w:val="32"/>
          <w:szCs w:val="32"/>
        </w:rPr>
        <w:t>;</w:t>
      </w:r>
    </w:p>
    <w:p w14:paraId="3D4F3DDA" w14:textId="77777777" w:rsidR="0033405F" w:rsidRPr="00F54163" w:rsidRDefault="0033405F" w:rsidP="00797A69">
      <w:pPr>
        <w:spacing w:after="0"/>
        <w:jc w:val="both"/>
        <w:rPr>
          <w:i/>
          <w:iCs/>
          <w:sz w:val="28"/>
          <w:szCs w:val="28"/>
        </w:rPr>
      </w:pPr>
    </w:p>
    <w:p w14:paraId="4A09F69A" w14:textId="24049FBA" w:rsidR="00F54163" w:rsidRPr="003E0013" w:rsidRDefault="00F54163" w:rsidP="0033405F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3E0013">
        <w:rPr>
          <w:b/>
          <w:bCs/>
          <w:color w:val="FF0000"/>
          <w:sz w:val="28"/>
          <w:szCs w:val="28"/>
        </w:rPr>
        <w:t>С</w:t>
      </w:r>
      <w:r w:rsidR="0033405F" w:rsidRPr="003E0013">
        <w:rPr>
          <w:b/>
          <w:bCs/>
          <w:color w:val="FF0000"/>
          <w:sz w:val="28"/>
          <w:szCs w:val="28"/>
        </w:rPr>
        <w:t>ОБАКА НА САМОВЫГУЛЕ МОЖЕТ ПОКУСАТЬ ЧЕЛОВЕКА!</w:t>
      </w:r>
    </w:p>
    <w:p w14:paraId="2950B88C" w14:textId="77777777" w:rsidR="00797A69" w:rsidRDefault="00797A69" w:rsidP="001658E6">
      <w:pPr>
        <w:spacing w:after="0"/>
        <w:ind w:firstLine="708"/>
        <w:jc w:val="both"/>
        <w:rPr>
          <w:sz w:val="28"/>
          <w:szCs w:val="28"/>
        </w:rPr>
      </w:pPr>
    </w:p>
    <w:p w14:paraId="3D77DC14" w14:textId="70AA809D" w:rsidR="00DE406E" w:rsidRPr="00F54163" w:rsidRDefault="001658E6" w:rsidP="00F54163">
      <w:pPr>
        <w:spacing w:after="0"/>
        <w:ind w:firstLine="708"/>
        <w:jc w:val="both"/>
        <w:rPr>
          <w:sz w:val="28"/>
          <w:szCs w:val="28"/>
          <w:u w:val="single"/>
        </w:rPr>
      </w:pPr>
      <w:r w:rsidRPr="00797A69">
        <w:rPr>
          <w:sz w:val="28"/>
          <w:szCs w:val="28"/>
          <w:u w:val="single"/>
        </w:rPr>
        <w:t xml:space="preserve">Животное без присмотра и защиты хозяина </w:t>
      </w:r>
      <w:r w:rsidR="00B8573B" w:rsidRPr="00797A69">
        <w:rPr>
          <w:sz w:val="28"/>
          <w:szCs w:val="28"/>
          <w:u w:val="single"/>
        </w:rPr>
        <w:t>может попасть в беду</w:t>
      </w:r>
      <w:r w:rsidR="00797A69" w:rsidRPr="00797A69">
        <w:rPr>
          <w:sz w:val="28"/>
          <w:szCs w:val="28"/>
          <w:u w:val="single"/>
        </w:rPr>
        <w:t>:</w:t>
      </w:r>
      <w:r w:rsidR="00B8573B" w:rsidRPr="00797A69">
        <w:rPr>
          <w:sz w:val="28"/>
          <w:szCs w:val="28"/>
          <w:u w:val="single"/>
        </w:rPr>
        <w:t xml:space="preserve"> </w:t>
      </w:r>
    </w:p>
    <w:p w14:paraId="70994957" w14:textId="2573E1AA" w:rsidR="00B8573B" w:rsidRPr="00F74D1C" w:rsidRDefault="00F54163" w:rsidP="00F74D1C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Заразиться</w:t>
      </w:r>
      <w:r w:rsidR="001658E6" w:rsidRPr="00F74D1C">
        <w:rPr>
          <w:sz w:val="28"/>
          <w:szCs w:val="28"/>
        </w:rPr>
        <w:t xml:space="preserve"> инфекционн</w:t>
      </w:r>
      <w:r>
        <w:rPr>
          <w:sz w:val="28"/>
          <w:szCs w:val="28"/>
        </w:rPr>
        <w:t>ым</w:t>
      </w:r>
      <w:r w:rsidR="001658E6" w:rsidRPr="00F74D1C">
        <w:rPr>
          <w:sz w:val="28"/>
          <w:szCs w:val="28"/>
        </w:rPr>
        <w:t xml:space="preserve"> заболевание</w:t>
      </w:r>
      <w:r>
        <w:rPr>
          <w:sz w:val="28"/>
          <w:szCs w:val="28"/>
        </w:rPr>
        <w:t>м</w:t>
      </w:r>
      <w:r w:rsidR="001658E6" w:rsidRPr="00F74D1C">
        <w:rPr>
          <w:sz w:val="28"/>
          <w:szCs w:val="28"/>
        </w:rPr>
        <w:t xml:space="preserve"> (</w:t>
      </w:r>
      <w:r w:rsidR="00B8573B" w:rsidRPr="00F74D1C">
        <w:rPr>
          <w:sz w:val="28"/>
          <w:szCs w:val="28"/>
        </w:rPr>
        <w:t xml:space="preserve">клещи, бешенство, </w:t>
      </w:r>
      <w:r w:rsidR="001658E6" w:rsidRPr="00F74D1C">
        <w:rPr>
          <w:sz w:val="28"/>
          <w:szCs w:val="28"/>
        </w:rPr>
        <w:t>венерическая саркома, лишай, лептоспироз</w:t>
      </w:r>
      <w:r w:rsidR="00DE406E">
        <w:rPr>
          <w:sz w:val="28"/>
          <w:szCs w:val="28"/>
        </w:rPr>
        <w:t xml:space="preserve"> и др.</w:t>
      </w:r>
      <w:r w:rsidR="001658E6" w:rsidRPr="00F74D1C">
        <w:rPr>
          <w:sz w:val="28"/>
          <w:szCs w:val="28"/>
        </w:rPr>
        <w:t>)</w:t>
      </w:r>
      <w:r w:rsidR="00B8573B" w:rsidRPr="00F74D1C">
        <w:rPr>
          <w:sz w:val="28"/>
          <w:szCs w:val="28"/>
        </w:rPr>
        <w:t>;</w:t>
      </w:r>
    </w:p>
    <w:p w14:paraId="3FEC2C81" w14:textId="4971457E" w:rsidR="001658E6" w:rsidRPr="001658E6" w:rsidRDefault="00DE406E" w:rsidP="00365584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58E6" w:rsidRPr="001658E6">
        <w:rPr>
          <w:sz w:val="28"/>
          <w:szCs w:val="28"/>
        </w:rPr>
        <w:t>. Стать жертвой наезда автомобиля или поезда. Почти всегда такие животные погибают или остаются инвалидами</w:t>
      </w:r>
      <w:r w:rsidR="00B8573B" w:rsidRPr="0007777D">
        <w:rPr>
          <w:sz w:val="28"/>
          <w:szCs w:val="28"/>
        </w:rPr>
        <w:t>;</w:t>
      </w:r>
    </w:p>
    <w:p w14:paraId="62742D66" w14:textId="7366D103" w:rsidR="001658E6" w:rsidRPr="001658E6" w:rsidRDefault="00DE406E" w:rsidP="00365584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58E6" w:rsidRPr="001658E6">
        <w:rPr>
          <w:sz w:val="28"/>
          <w:szCs w:val="28"/>
        </w:rPr>
        <w:t>. Стать жертвой нападений со стороны других животных</w:t>
      </w:r>
      <w:r w:rsidR="00B8573B" w:rsidRPr="0007777D">
        <w:rPr>
          <w:sz w:val="28"/>
          <w:szCs w:val="28"/>
        </w:rPr>
        <w:t>;</w:t>
      </w:r>
    </w:p>
    <w:p w14:paraId="1DFE8869" w14:textId="7082740E" w:rsidR="001658E6" w:rsidRPr="001658E6" w:rsidRDefault="00DE406E" w:rsidP="00365584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58E6" w:rsidRPr="001658E6">
        <w:rPr>
          <w:sz w:val="28"/>
          <w:szCs w:val="28"/>
        </w:rPr>
        <w:t xml:space="preserve">. </w:t>
      </w:r>
      <w:r w:rsidR="00B8573B" w:rsidRPr="0007777D">
        <w:rPr>
          <w:sz w:val="28"/>
          <w:szCs w:val="28"/>
        </w:rPr>
        <w:t>Подобрать</w:t>
      </w:r>
      <w:r w:rsidR="001658E6" w:rsidRPr="001658E6">
        <w:rPr>
          <w:sz w:val="28"/>
          <w:szCs w:val="28"/>
        </w:rPr>
        <w:t xml:space="preserve"> и съесть отраву</w:t>
      </w:r>
      <w:r w:rsidR="00B8573B" w:rsidRPr="0007777D">
        <w:rPr>
          <w:sz w:val="28"/>
          <w:szCs w:val="28"/>
        </w:rPr>
        <w:t xml:space="preserve"> (исп</w:t>
      </w:r>
      <w:r w:rsidR="00173C86">
        <w:rPr>
          <w:sz w:val="28"/>
          <w:szCs w:val="28"/>
        </w:rPr>
        <w:t xml:space="preserve">ользуемую </w:t>
      </w:r>
      <w:r w:rsidR="00B8573B" w:rsidRPr="0007777D">
        <w:rPr>
          <w:sz w:val="28"/>
          <w:szCs w:val="28"/>
        </w:rPr>
        <w:t>коммунальны</w:t>
      </w:r>
      <w:r w:rsidR="00173C86">
        <w:rPr>
          <w:sz w:val="28"/>
          <w:szCs w:val="28"/>
        </w:rPr>
        <w:t>ми</w:t>
      </w:r>
      <w:r w:rsidR="00B8573B" w:rsidRPr="0007777D">
        <w:rPr>
          <w:sz w:val="28"/>
          <w:szCs w:val="28"/>
        </w:rPr>
        <w:t xml:space="preserve"> служб</w:t>
      </w:r>
      <w:r w:rsidR="007352BC">
        <w:rPr>
          <w:sz w:val="28"/>
          <w:szCs w:val="28"/>
        </w:rPr>
        <w:t>ами</w:t>
      </w:r>
      <w:r w:rsidR="00B8573B" w:rsidRPr="0007777D">
        <w:rPr>
          <w:sz w:val="28"/>
          <w:szCs w:val="28"/>
        </w:rPr>
        <w:t xml:space="preserve"> против грызунов</w:t>
      </w:r>
      <w:r w:rsidR="007079D8" w:rsidRPr="0007777D">
        <w:rPr>
          <w:sz w:val="28"/>
          <w:szCs w:val="28"/>
        </w:rPr>
        <w:t xml:space="preserve">, </w:t>
      </w:r>
      <w:r w:rsidR="00B8573B" w:rsidRPr="0007777D">
        <w:rPr>
          <w:sz w:val="28"/>
          <w:szCs w:val="28"/>
        </w:rPr>
        <w:t xml:space="preserve">либо намеренно раскиданную догхантерами); </w:t>
      </w:r>
    </w:p>
    <w:p w14:paraId="45D5E8FD" w14:textId="32E03A6C" w:rsidR="00B8573B" w:rsidRPr="0007777D" w:rsidRDefault="00DE406E" w:rsidP="00365584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658E6" w:rsidRPr="001658E6">
        <w:rPr>
          <w:sz w:val="28"/>
          <w:szCs w:val="28"/>
        </w:rPr>
        <w:t>. Быть отловлен</w:t>
      </w:r>
      <w:r w:rsidR="00B8573B" w:rsidRPr="0007777D">
        <w:rPr>
          <w:sz w:val="28"/>
          <w:szCs w:val="28"/>
        </w:rPr>
        <w:t>ным</w:t>
      </w:r>
      <w:r w:rsidR="001658E6" w:rsidRPr="001658E6">
        <w:rPr>
          <w:sz w:val="28"/>
          <w:szCs w:val="28"/>
        </w:rPr>
        <w:t xml:space="preserve"> организацией, </w:t>
      </w:r>
      <w:r w:rsidR="00797A69">
        <w:rPr>
          <w:sz w:val="28"/>
          <w:szCs w:val="28"/>
        </w:rPr>
        <w:t xml:space="preserve">уполномоченной на </w:t>
      </w:r>
      <w:r w:rsidR="001658E6" w:rsidRPr="001658E6">
        <w:rPr>
          <w:sz w:val="28"/>
          <w:szCs w:val="28"/>
        </w:rPr>
        <w:t>отлов животных без владельцев</w:t>
      </w:r>
      <w:r w:rsidR="00B8573B" w:rsidRPr="0007777D">
        <w:rPr>
          <w:sz w:val="28"/>
          <w:szCs w:val="28"/>
        </w:rPr>
        <w:t>;</w:t>
      </w:r>
    </w:p>
    <w:p w14:paraId="1CE5F86B" w14:textId="04EBAF6F" w:rsidR="001658E6" w:rsidRPr="001658E6" w:rsidRDefault="00DE406E" w:rsidP="00365584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658E6" w:rsidRPr="001658E6">
        <w:rPr>
          <w:sz w:val="28"/>
          <w:szCs w:val="28"/>
        </w:rPr>
        <w:t>. Попасть в чужие руки</w:t>
      </w:r>
      <w:r w:rsidR="00B8573B" w:rsidRPr="0007777D">
        <w:rPr>
          <w:sz w:val="28"/>
          <w:szCs w:val="28"/>
        </w:rPr>
        <w:t>;</w:t>
      </w:r>
    </w:p>
    <w:p w14:paraId="3D77E0EF" w14:textId="3E82A8B4" w:rsidR="001658E6" w:rsidRDefault="00DE406E" w:rsidP="00365584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658E6" w:rsidRPr="001658E6">
        <w:rPr>
          <w:sz w:val="28"/>
          <w:szCs w:val="28"/>
        </w:rPr>
        <w:t xml:space="preserve">. </w:t>
      </w:r>
      <w:r w:rsidR="00B8573B" w:rsidRPr="0007777D">
        <w:rPr>
          <w:sz w:val="28"/>
          <w:szCs w:val="28"/>
        </w:rPr>
        <w:t>С</w:t>
      </w:r>
      <w:r w:rsidR="001658E6" w:rsidRPr="001658E6">
        <w:rPr>
          <w:sz w:val="28"/>
          <w:szCs w:val="28"/>
        </w:rPr>
        <w:t>тать жертвой издевательств со стороны ж</w:t>
      </w:r>
      <w:r w:rsidR="007079D8" w:rsidRPr="0007777D">
        <w:rPr>
          <w:sz w:val="28"/>
          <w:szCs w:val="28"/>
        </w:rPr>
        <w:t>иводёров</w:t>
      </w:r>
      <w:r w:rsidR="006E68FE" w:rsidRPr="0007777D">
        <w:rPr>
          <w:sz w:val="28"/>
          <w:szCs w:val="28"/>
        </w:rPr>
        <w:t>;</w:t>
      </w:r>
    </w:p>
    <w:p w14:paraId="3F45C766" w14:textId="386A6A99" w:rsidR="009A104D" w:rsidRDefault="00DE406E" w:rsidP="00365584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A104D">
        <w:rPr>
          <w:sz w:val="28"/>
          <w:szCs w:val="28"/>
        </w:rPr>
        <w:t>. Одичать и пополнить «армию» животных без владельцев;</w:t>
      </w:r>
    </w:p>
    <w:p w14:paraId="65883989" w14:textId="77777777" w:rsidR="0033405F" w:rsidRPr="001658E6" w:rsidRDefault="0033405F" w:rsidP="00365584">
      <w:pPr>
        <w:spacing w:after="0"/>
        <w:ind w:firstLine="360"/>
        <w:jc w:val="both"/>
        <w:rPr>
          <w:sz w:val="28"/>
          <w:szCs w:val="28"/>
        </w:rPr>
      </w:pPr>
    </w:p>
    <w:p w14:paraId="0B2C79D9" w14:textId="1C4C30F5" w:rsidR="00B8573B" w:rsidRDefault="00E044CB" w:rsidP="00B8573B">
      <w:pPr>
        <w:spacing w:after="0"/>
        <w:ind w:left="4248"/>
        <w:jc w:val="both"/>
        <w:rPr>
          <w:b/>
          <w:bCs/>
          <w:color w:val="FF0000"/>
          <w:sz w:val="44"/>
          <w:szCs w:val="44"/>
        </w:rPr>
      </w:pPr>
      <w:r w:rsidRPr="00E044CB">
        <w:rPr>
          <w:b/>
          <w:bCs/>
          <w:color w:val="FF0000"/>
          <w:sz w:val="44"/>
          <w:szCs w:val="44"/>
        </w:rPr>
        <w:t>ЗАПОМНИТЕ:</w:t>
      </w:r>
    </w:p>
    <w:p w14:paraId="0BA351AB" w14:textId="3D4F0790" w:rsidR="006E68FE" w:rsidRPr="0007777D" w:rsidRDefault="001658E6" w:rsidP="00797A69">
      <w:pPr>
        <w:spacing w:after="0"/>
        <w:ind w:firstLine="708"/>
        <w:jc w:val="both"/>
        <w:rPr>
          <w:sz w:val="28"/>
          <w:szCs w:val="28"/>
        </w:rPr>
      </w:pPr>
      <w:r w:rsidRPr="001658E6">
        <w:rPr>
          <w:sz w:val="28"/>
          <w:szCs w:val="28"/>
        </w:rPr>
        <w:t xml:space="preserve">Ваши животные могут стать причиной конфликтов и недовольства </w:t>
      </w:r>
      <w:r w:rsidR="007079D8" w:rsidRPr="0007777D">
        <w:rPr>
          <w:sz w:val="28"/>
          <w:szCs w:val="28"/>
        </w:rPr>
        <w:t>жителей</w:t>
      </w:r>
      <w:r w:rsidR="00797A69">
        <w:rPr>
          <w:sz w:val="28"/>
          <w:szCs w:val="28"/>
        </w:rPr>
        <w:t xml:space="preserve">. </w:t>
      </w:r>
      <w:r w:rsidRPr="001658E6">
        <w:rPr>
          <w:sz w:val="28"/>
          <w:szCs w:val="28"/>
        </w:rPr>
        <w:t xml:space="preserve">Шум, «собачьи свадьбы», кошачий запах, неубранные экскременты на лестницах и дорожках - причины ссор с соседями и прохожими. </w:t>
      </w:r>
    </w:p>
    <w:p w14:paraId="3AFD1647" w14:textId="634D5447" w:rsidR="001658E6" w:rsidRPr="001658E6" w:rsidRDefault="006E68FE" w:rsidP="006E68FE">
      <w:pPr>
        <w:spacing w:after="0"/>
        <w:ind w:firstLine="708"/>
        <w:jc w:val="both"/>
        <w:rPr>
          <w:sz w:val="28"/>
          <w:szCs w:val="28"/>
        </w:rPr>
      </w:pPr>
      <w:r w:rsidRPr="0007777D">
        <w:rPr>
          <w:sz w:val="28"/>
          <w:szCs w:val="28"/>
        </w:rPr>
        <w:t>Е</w:t>
      </w:r>
      <w:r w:rsidR="001658E6" w:rsidRPr="001658E6">
        <w:rPr>
          <w:sz w:val="28"/>
          <w:szCs w:val="28"/>
        </w:rPr>
        <w:t xml:space="preserve">сли Ваша собака укусит </w:t>
      </w:r>
      <w:r w:rsidRPr="0007777D">
        <w:rPr>
          <w:sz w:val="28"/>
          <w:szCs w:val="28"/>
        </w:rPr>
        <w:t>человека</w:t>
      </w:r>
      <w:r w:rsidR="001658E6" w:rsidRPr="001658E6">
        <w:rPr>
          <w:sz w:val="28"/>
          <w:szCs w:val="28"/>
        </w:rPr>
        <w:t xml:space="preserve"> – ответственность за е</w:t>
      </w:r>
      <w:r w:rsidRPr="0007777D">
        <w:rPr>
          <w:sz w:val="28"/>
          <w:szCs w:val="28"/>
        </w:rPr>
        <w:t>ё</w:t>
      </w:r>
      <w:r w:rsidR="001658E6" w:rsidRPr="001658E6">
        <w:rPr>
          <w:sz w:val="28"/>
          <w:szCs w:val="28"/>
        </w:rPr>
        <w:t xml:space="preserve"> действия несете Вы! Следите за своими животными!</w:t>
      </w:r>
    </w:p>
    <w:p w14:paraId="54DEE231" w14:textId="7B06BE7A" w:rsidR="00FB6403" w:rsidRPr="003E0013" w:rsidRDefault="001658E6" w:rsidP="0033405F">
      <w:pPr>
        <w:spacing w:after="0"/>
        <w:ind w:firstLine="708"/>
        <w:jc w:val="both"/>
        <w:rPr>
          <w:sz w:val="32"/>
          <w:szCs w:val="32"/>
        </w:rPr>
      </w:pPr>
      <w:r w:rsidRPr="001658E6">
        <w:rPr>
          <w:sz w:val="28"/>
          <w:szCs w:val="28"/>
        </w:rPr>
        <w:t>Самовыгул собак не только опасен, но и противоречит законодательству</w:t>
      </w:r>
      <w:r w:rsidR="0033405F">
        <w:rPr>
          <w:sz w:val="28"/>
          <w:szCs w:val="28"/>
        </w:rPr>
        <w:t>, нарушая ст. 1</w:t>
      </w:r>
      <w:r w:rsidR="009D5F4B">
        <w:rPr>
          <w:sz w:val="28"/>
          <w:szCs w:val="28"/>
        </w:rPr>
        <w:t>3</w:t>
      </w:r>
      <w:r w:rsidR="0033405F">
        <w:rPr>
          <w:sz w:val="28"/>
          <w:szCs w:val="28"/>
        </w:rPr>
        <w:t xml:space="preserve"> Федерального закона №498-ФЗ «Об ответственном обращении с животными и о внесении изменений в отдельные законодательные акты Российской Федерации»</w:t>
      </w:r>
    </w:p>
    <w:sectPr w:rsidR="00FB6403" w:rsidRPr="003E0013" w:rsidSect="00DE406E">
      <w:headerReference w:type="default" r:id="rId7"/>
      <w:footerReference w:type="default" r:id="rId8"/>
      <w:pgSz w:w="11906" w:h="16838"/>
      <w:pgMar w:top="720" w:right="720" w:bottom="720" w:left="720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3630" w14:textId="77777777" w:rsidR="005A380A" w:rsidRDefault="005A380A" w:rsidP="00797A69">
      <w:pPr>
        <w:spacing w:after="0" w:line="240" w:lineRule="auto"/>
      </w:pPr>
      <w:r>
        <w:separator/>
      </w:r>
    </w:p>
  </w:endnote>
  <w:endnote w:type="continuationSeparator" w:id="0">
    <w:p w14:paraId="53D775E2" w14:textId="77777777" w:rsidR="005A380A" w:rsidRDefault="005A380A" w:rsidP="0079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1791" w14:textId="246D94EA" w:rsidR="00DE406E" w:rsidRPr="00E044CB" w:rsidRDefault="00DE406E" w:rsidP="00DE406E">
    <w:pPr>
      <w:pStyle w:val="a6"/>
      <w:jc w:val="both"/>
      <w:rPr>
        <w:b/>
        <w:bCs/>
        <w:color w:val="385623" w:themeColor="accent6" w:themeShade="80"/>
        <w:sz w:val="32"/>
        <w:szCs w:val="32"/>
      </w:rPr>
    </w:pPr>
    <w:r w:rsidRPr="00E044CB">
      <w:rPr>
        <w:color w:val="385623" w:themeColor="accent6" w:themeShade="80"/>
        <w:sz w:val="32"/>
        <w:szCs w:val="32"/>
      </w:rPr>
      <w:t xml:space="preserve">                       </w:t>
    </w:r>
    <w:r w:rsidRPr="00E044CB">
      <w:rPr>
        <w:b/>
        <w:bCs/>
        <w:color w:val="385623" w:themeColor="accent6" w:themeShade="80"/>
        <w:sz w:val="32"/>
        <w:szCs w:val="32"/>
      </w:rPr>
      <w:t>ГБУ КО «Центр для безнадзорных животных»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5AD7D" w14:textId="77777777" w:rsidR="005A380A" w:rsidRDefault="005A380A" w:rsidP="00797A69">
      <w:pPr>
        <w:spacing w:after="0" w:line="240" w:lineRule="auto"/>
      </w:pPr>
      <w:r>
        <w:separator/>
      </w:r>
    </w:p>
  </w:footnote>
  <w:footnote w:type="continuationSeparator" w:id="0">
    <w:p w14:paraId="1B49BA07" w14:textId="77777777" w:rsidR="005A380A" w:rsidRDefault="005A380A" w:rsidP="00797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2AAB" w14:textId="5B0B0CD6" w:rsidR="00797A69" w:rsidRPr="003E0013" w:rsidRDefault="00797A69" w:rsidP="00F74D1C">
    <w:pPr>
      <w:spacing w:after="0"/>
      <w:rPr>
        <w:i/>
        <w:iCs/>
        <w:sz w:val="24"/>
        <w:szCs w:val="24"/>
      </w:rPr>
    </w:pPr>
    <w:r w:rsidRPr="003E0013">
      <w:rPr>
        <w:i/>
        <w:iCs/>
        <w:sz w:val="24"/>
        <w:szCs w:val="24"/>
      </w:rPr>
      <w:t>ПАМЯТКА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7B91"/>
    <w:multiLevelType w:val="hybridMultilevel"/>
    <w:tmpl w:val="28C22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61783"/>
    <w:multiLevelType w:val="hybridMultilevel"/>
    <w:tmpl w:val="19566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B58C9"/>
    <w:multiLevelType w:val="hybridMultilevel"/>
    <w:tmpl w:val="3A9CF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07057">
    <w:abstractNumId w:val="0"/>
  </w:num>
  <w:num w:numId="2" w16cid:durableId="1366055568">
    <w:abstractNumId w:val="1"/>
  </w:num>
  <w:num w:numId="3" w16cid:durableId="11738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F7"/>
    <w:rsid w:val="0007777D"/>
    <w:rsid w:val="000A19F7"/>
    <w:rsid w:val="001658E6"/>
    <w:rsid w:val="00173C86"/>
    <w:rsid w:val="00227F5F"/>
    <w:rsid w:val="002734E2"/>
    <w:rsid w:val="002F5E2A"/>
    <w:rsid w:val="0033405F"/>
    <w:rsid w:val="00365584"/>
    <w:rsid w:val="00371982"/>
    <w:rsid w:val="003E0013"/>
    <w:rsid w:val="004A492A"/>
    <w:rsid w:val="005A380A"/>
    <w:rsid w:val="006E68FE"/>
    <w:rsid w:val="007079D8"/>
    <w:rsid w:val="007352BC"/>
    <w:rsid w:val="00797A69"/>
    <w:rsid w:val="00883BD9"/>
    <w:rsid w:val="009A104D"/>
    <w:rsid w:val="009D5F4B"/>
    <w:rsid w:val="00A6211F"/>
    <w:rsid w:val="00B17E81"/>
    <w:rsid w:val="00B8573B"/>
    <w:rsid w:val="00BF1FDE"/>
    <w:rsid w:val="00DE406E"/>
    <w:rsid w:val="00E044CB"/>
    <w:rsid w:val="00E80494"/>
    <w:rsid w:val="00F54163"/>
    <w:rsid w:val="00F74D1C"/>
    <w:rsid w:val="00FB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5E76A"/>
  <w15:chartTrackingRefBased/>
  <w15:docId w15:val="{FEB64B18-4419-4DA8-8F6F-CCCC230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7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7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A69"/>
  </w:style>
  <w:style w:type="paragraph" w:styleId="a6">
    <w:name w:val="footer"/>
    <w:basedOn w:val="a"/>
    <w:link w:val="a7"/>
    <w:uiPriority w:val="99"/>
    <w:unhideWhenUsed/>
    <w:rsid w:val="00797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2022-10-24T07:40:00Z</cp:lastPrinted>
  <dcterms:created xsi:type="dcterms:W3CDTF">2022-10-27T08:40:00Z</dcterms:created>
  <dcterms:modified xsi:type="dcterms:W3CDTF">2022-10-27T08:40:00Z</dcterms:modified>
</cp:coreProperties>
</file>